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7ABB2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07.11.2022 – 11.11.2022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971222206.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